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A4" w:rsidRPr="00AC7E42" w:rsidRDefault="001972A4" w:rsidP="00E7234B">
      <w:pPr>
        <w:ind w:right="-93"/>
        <w:jc w:val="center"/>
        <w:outlineLvl w:val="0"/>
        <w:rPr>
          <w:b/>
          <w:bCs/>
          <w:sz w:val="48"/>
          <w:szCs w:val="48"/>
          <w:lang w:eastAsia="ja-JP"/>
        </w:rPr>
      </w:pPr>
      <w:r w:rsidRPr="00AC7E42">
        <w:rPr>
          <w:b/>
          <w:bCs/>
          <w:sz w:val="48"/>
          <w:szCs w:val="48"/>
          <w:lang w:eastAsia="ja-JP"/>
        </w:rPr>
        <w:t>Proposals for SAFE Prototype</w:t>
      </w:r>
    </w:p>
    <w:p w:rsidR="000E3687" w:rsidRPr="00AC7E42" w:rsidRDefault="001972A4" w:rsidP="00E7234B">
      <w:pPr>
        <w:ind w:right="-93"/>
        <w:jc w:val="center"/>
        <w:outlineLvl w:val="0"/>
        <w:rPr>
          <w:b/>
          <w:bCs/>
          <w:sz w:val="48"/>
          <w:szCs w:val="48"/>
          <w:lang w:eastAsia="ja-JP"/>
        </w:rPr>
      </w:pPr>
      <w:r w:rsidRPr="00AC7E42">
        <w:rPr>
          <w:b/>
          <w:bCs/>
          <w:sz w:val="48"/>
          <w:szCs w:val="48"/>
          <w:lang w:eastAsia="ja-JP"/>
        </w:rPr>
        <w:t>Application Form</w:t>
      </w:r>
    </w:p>
    <w:p w:rsidR="00486960" w:rsidRDefault="00486960" w:rsidP="001972A4">
      <w:pPr>
        <w:jc w:val="center"/>
        <w:rPr>
          <w:rFonts w:hint="eastAsia"/>
          <w:sz w:val="16"/>
          <w:szCs w:val="16"/>
          <w:lang w:eastAsia="ja-JP"/>
        </w:rPr>
      </w:pPr>
    </w:p>
    <w:p w:rsidR="00E12558" w:rsidRPr="00AC7E42" w:rsidRDefault="00E12558" w:rsidP="001972A4">
      <w:pPr>
        <w:jc w:val="center"/>
        <w:rPr>
          <w:rFonts w:hint="eastAsia"/>
          <w:sz w:val="16"/>
          <w:szCs w:val="16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95"/>
      </w:tblGrid>
      <w:tr w:rsidR="004922C4" w:rsidRPr="00AC7E42" w:rsidTr="003223BE">
        <w:tc>
          <w:tcPr>
            <w:tcW w:w="3936" w:type="dxa"/>
          </w:tcPr>
          <w:p w:rsidR="004922C4" w:rsidRPr="00AC7E42" w:rsidRDefault="004922C4" w:rsidP="006160B1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</w:rPr>
              <w:t>Title of the Prototype</w:t>
            </w:r>
          </w:p>
        </w:tc>
        <w:tc>
          <w:tcPr>
            <w:tcW w:w="6095" w:type="dxa"/>
          </w:tcPr>
          <w:p w:rsidR="00945B4F" w:rsidRPr="00AC7E42" w:rsidRDefault="00945B4F" w:rsidP="004A5D71">
            <w:pPr>
              <w:rPr>
                <w:sz w:val="22"/>
                <w:szCs w:val="22"/>
                <w:lang w:eastAsia="ja-JP"/>
              </w:rPr>
            </w:pPr>
          </w:p>
        </w:tc>
      </w:tr>
    </w:tbl>
    <w:p w:rsidR="003223BE" w:rsidRPr="004F2747" w:rsidRDefault="003223BE">
      <w:pPr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95"/>
      </w:tblGrid>
      <w:tr w:rsidR="003223BE" w:rsidRPr="00AC7E42" w:rsidTr="00CA7411">
        <w:tc>
          <w:tcPr>
            <w:tcW w:w="3936" w:type="dxa"/>
            <w:vAlign w:val="center"/>
          </w:tcPr>
          <w:p w:rsidR="003223BE" w:rsidRPr="00AC7E42" w:rsidRDefault="003223BE" w:rsidP="002363D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Name of the Executing Agency</w:t>
            </w:r>
            <w:r>
              <w:rPr>
                <w:rFonts w:hint="eastAsia"/>
                <w:b/>
                <w:bCs/>
                <w:lang w:eastAsia="ja-JP"/>
              </w:rPr>
              <w:t xml:space="preserve">, </w:t>
            </w:r>
            <w:r w:rsidRPr="00AC7E42">
              <w:rPr>
                <w:b/>
                <w:bCs/>
              </w:rPr>
              <w:t>Name</w:t>
            </w:r>
            <w:r w:rsidRPr="00AC7E42">
              <w:rPr>
                <w:b/>
                <w:bCs/>
                <w:lang w:eastAsia="ja-JP"/>
              </w:rPr>
              <w:t xml:space="preserve"> of the Applicant and the </w:t>
            </w:r>
            <w:r>
              <w:rPr>
                <w:rFonts w:hint="eastAsia"/>
                <w:b/>
                <w:bCs/>
                <w:lang w:eastAsia="ja-JP"/>
              </w:rPr>
              <w:t>C</w:t>
            </w:r>
            <w:r w:rsidRPr="00AC7E42">
              <w:rPr>
                <w:b/>
                <w:bCs/>
                <w:lang w:eastAsia="ja-JP"/>
              </w:rPr>
              <w:t xml:space="preserve">ontact </w:t>
            </w:r>
            <w:r>
              <w:rPr>
                <w:rFonts w:hint="eastAsia"/>
                <w:b/>
                <w:bCs/>
                <w:lang w:eastAsia="ja-JP"/>
              </w:rPr>
              <w:t>Information</w:t>
            </w:r>
            <w:r>
              <w:rPr>
                <w:b/>
                <w:bCs/>
                <w:lang w:eastAsia="ja-JP"/>
              </w:rPr>
              <w:t xml:space="preserve"> (Email</w:t>
            </w:r>
            <w:r>
              <w:rPr>
                <w:rFonts w:hint="eastAsia"/>
                <w:b/>
                <w:bCs/>
                <w:lang w:eastAsia="ja-JP"/>
              </w:rPr>
              <w:t>, Ph</w:t>
            </w:r>
            <w:r w:rsidRPr="00AC7E42">
              <w:rPr>
                <w:b/>
                <w:bCs/>
                <w:lang w:eastAsia="ja-JP"/>
              </w:rPr>
              <w:t>one)</w:t>
            </w:r>
          </w:p>
        </w:tc>
        <w:tc>
          <w:tcPr>
            <w:tcW w:w="6095" w:type="dxa"/>
          </w:tcPr>
          <w:p w:rsidR="001571F7" w:rsidRPr="001571F7" w:rsidRDefault="001571F7" w:rsidP="002363DD">
            <w:pPr>
              <w:snapToGrid w:val="0"/>
              <w:rPr>
                <w:sz w:val="22"/>
                <w:szCs w:val="22"/>
                <w:lang w:eastAsia="ja-JP"/>
              </w:rPr>
            </w:pPr>
          </w:p>
          <w:p w:rsidR="003B5902" w:rsidRPr="003B5902" w:rsidRDefault="00041452" w:rsidP="002363DD">
            <w:pPr>
              <w:snapToGrid w:val="0"/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Leading agency that submits the proposal.</w:t>
            </w:r>
            <w:r w:rsidR="00F369B5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</w:p>
          <w:p w:rsidR="00847A19" w:rsidRPr="003B5902" w:rsidRDefault="00F369B5" w:rsidP="002363DD">
            <w:pPr>
              <w:snapToGrid w:val="0"/>
              <w:rPr>
                <w:sz w:val="22"/>
                <w:szCs w:val="22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It is e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xpec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ted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that the proposal </w:t>
            </w:r>
            <w:r w:rsidR="006F274E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by the applicant 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is approved by the proper authority of the agency for submission to SAFE.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3223BE" w:rsidRPr="006F274E" w:rsidTr="00CA7411">
        <w:tc>
          <w:tcPr>
            <w:tcW w:w="3936" w:type="dxa"/>
            <w:vAlign w:val="center"/>
          </w:tcPr>
          <w:p w:rsidR="003223BE" w:rsidRPr="00AC7E42" w:rsidRDefault="003223BE" w:rsidP="002363DD">
            <w:pPr>
              <w:snapToGrid w:val="0"/>
              <w:rPr>
                <w:b/>
                <w:bCs/>
              </w:rPr>
            </w:pPr>
            <w:r w:rsidRPr="00AC7E42">
              <w:rPr>
                <w:b/>
                <w:bCs/>
              </w:rPr>
              <w:t xml:space="preserve">Name of </w:t>
            </w:r>
            <w:r>
              <w:rPr>
                <w:rFonts w:hint="eastAsia"/>
                <w:b/>
                <w:bCs/>
                <w:lang w:eastAsia="ja-JP"/>
              </w:rPr>
              <w:t>E</w:t>
            </w:r>
            <w:r w:rsidR="00E40E21">
              <w:rPr>
                <w:b/>
                <w:bCs/>
                <w:lang w:eastAsia="ja-JP"/>
              </w:rPr>
              <w:t>nd</w:t>
            </w:r>
            <w:r w:rsidR="00E40E21">
              <w:rPr>
                <w:rFonts w:hint="eastAsia"/>
                <w:b/>
                <w:bCs/>
                <w:lang w:eastAsia="ja-JP"/>
              </w:rPr>
              <w:t>-</w:t>
            </w:r>
            <w:r>
              <w:rPr>
                <w:rFonts w:hint="eastAsia"/>
                <w:b/>
                <w:bCs/>
                <w:lang w:eastAsia="ja-JP"/>
              </w:rPr>
              <w:t>U</w:t>
            </w:r>
            <w:r w:rsidRPr="00AC7E42">
              <w:rPr>
                <w:b/>
                <w:bCs/>
                <w:lang w:eastAsia="ja-JP"/>
              </w:rPr>
              <w:t>ser</w:t>
            </w:r>
            <w:r w:rsidRPr="00AC7E42">
              <w:rPr>
                <w:b/>
                <w:bCs/>
              </w:rPr>
              <w:t xml:space="preserve"> Agency/Agencies </w:t>
            </w:r>
            <w:r w:rsidRPr="00AC7E42">
              <w:rPr>
                <w:b/>
                <w:bCs/>
                <w:lang w:eastAsia="ja-JP"/>
              </w:rPr>
              <w:t xml:space="preserve">and </w:t>
            </w:r>
            <w:r w:rsidRPr="00AC7E42">
              <w:rPr>
                <w:b/>
                <w:bCs/>
              </w:rPr>
              <w:t>Name</w:t>
            </w:r>
            <w:r w:rsidRPr="00AC7E42">
              <w:rPr>
                <w:b/>
                <w:bCs/>
                <w:lang w:eastAsia="ja-JP"/>
              </w:rPr>
              <w:t xml:space="preserve"> of the </w:t>
            </w:r>
            <w:r w:rsidR="00A74BF1">
              <w:rPr>
                <w:rFonts w:hint="eastAsia"/>
                <w:b/>
                <w:bCs/>
                <w:lang w:eastAsia="ja-JP"/>
              </w:rPr>
              <w:t>C</w:t>
            </w:r>
            <w:r w:rsidR="00A74BF1">
              <w:rPr>
                <w:b/>
                <w:bCs/>
                <w:lang w:eastAsia="ja-JP"/>
              </w:rPr>
              <w:t xml:space="preserve">ontact </w:t>
            </w:r>
            <w:r w:rsidR="00A74BF1">
              <w:rPr>
                <w:rFonts w:hint="eastAsia"/>
                <w:b/>
                <w:bCs/>
                <w:lang w:eastAsia="ja-JP"/>
              </w:rPr>
              <w:t>P</w:t>
            </w:r>
            <w:r w:rsidRPr="00AC7E42">
              <w:rPr>
                <w:b/>
                <w:bCs/>
                <w:lang w:eastAsia="ja-JP"/>
              </w:rPr>
              <w:t xml:space="preserve">erson, </w:t>
            </w:r>
            <w:r w:rsidR="00A74BF1">
              <w:rPr>
                <w:rFonts w:hint="eastAsia"/>
                <w:b/>
                <w:bCs/>
                <w:lang w:eastAsia="ja-JP"/>
              </w:rPr>
              <w:t xml:space="preserve">Contact Information </w:t>
            </w:r>
            <w:r w:rsidRPr="00AC7E42">
              <w:rPr>
                <w:b/>
                <w:bCs/>
                <w:lang w:eastAsia="ja-JP"/>
              </w:rPr>
              <w:t>(Email, phone)</w:t>
            </w:r>
          </w:p>
        </w:tc>
        <w:tc>
          <w:tcPr>
            <w:tcW w:w="6095" w:type="dxa"/>
          </w:tcPr>
          <w:p w:rsidR="001571F7" w:rsidRDefault="001571F7" w:rsidP="002363DD">
            <w:pPr>
              <w:snapToGrid w:val="0"/>
              <w:rPr>
                <w:sz w:val="22"/>
                <w:szCs w:val="22"/>
                <w:lang w:eastAsia="ja-JP"/>
              </w:rPr>
            </w:pPr>
          </w:p>
          <w:p w:rsidR="00847A19" w:rsidRPr="001571F7" w:rsidRDefault="006F274E" w:rsidP="002363DD">
            <w:pPr>
              <w:snapToGrid w:val="0"/>
              <w:rPr>
                <w:i/>
                <w:sz w:val="22"/>
                <w:szCs w:val="22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Identify the possible user agencies that will be benefitted by</w:t>
            </w:r>
            <w:r w:rsidR="00A74BF1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the outcome of the prototype. 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SAFE refers these agencies as </w:t>
            </w:r>
            <w:r w:rsidR="00A74BF1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“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stakeholders</w:t>
            </w:r>
            <w:r w:rsidR="00A74BF1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”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and </w:t>
            </w:r>
            <w:r w:rsidR="00A74BF1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the </w:t>
            </w:r>
            <w:r w:rsidR="00A74BF1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prototype </w:t>
            </w:r>
            <w:r w:rsidR="003223BE" w:rsidRPr="003B5902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propo</w:t>
            </w:r>
            <w:r w:rsidR="00A74BF1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ser is </w:t>
            </w:r>
            <w:r w:rsidR="003223BE" w:rsidRPr="003B5902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require</w:t>
            </w:r>
            <w:r w:rsidR="00A74BF1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d </w:t>
            </w:r>
            <w:r w:rsidR="003223BE" w:rsidRPr="003B5902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to identify them at the</w:t>
            </w:r>
            <w:r w:rsidR="00A74BF1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 stage of</w:t>
            </w:r>
            <w:r w:rsidR="003223BE" w:rsidRPr="003B5902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 proposal submission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3223BE" w:rsidRPr="00AC7E42" w:rsidTr="00CA7411">
        <w:trPr>
          <w:trHeight w:val="552"/>
        </w:trPr>
        <w:tc>
          <w:tcPr>
            <w:tcW w:w="3936" w:type="dxa"/>
            <w:vAlign w:val="center"/>
          </w:tcPr>
          <w:p w:rsidR="003223BE" w:rsidRPr="00AC7E42" w:rsidRDefault="006F274E" w:rsidP="002363DD">
            <w:pPr>
              <w:snapToGrid w:val="0"/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Implementation Structure (Participating Agencies and their Respective Role in SAFE prototype)</w:t>
            </w:r>
          </w:p>
        </w:tc>
        <w:tc>
          <w:tcPr>
            <w:tcW w:w="6095" w:type="dxa"/>
          </w:tcPr>
          <w:p w:rsidR="001571F7" w:rsidRPr="001571F7" w:rsidRDefault="001571F7" w:rsidP="002363DD">
            <w:pPr>
              <w:snapToGrid w:val="0"/>
              <w:rPr>
                <w:sz w:val="22"/>
                <w:szCs w:val="22"/>
                <w:lang w:eastAsia="ja-JP"/>
              </w:rPr>
            </w:pPr>
          </w:p>
          <w:p w:rsidR="00847A19" w:rsidRPr="001571F7" w:rsidRDefault="003223BE" w:rsidP="002363DD">
            <w:pPr>
              <w:snapToGrid w:val="0"/>
              <w:rPr>
                <w:i/>
                <w:sz w:val="22"/>
                <w:szCs w:val="22"/>
                <w:lang w:eastAsia="ja-JP"/>
              </w:rPr>
            </w:pPr>
            <w:r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6F274E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List</w:t>
            </w:r>
            <w:r w:rsidR="00847A19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names &amp; roles of all the </w:t>
            </w:r>
            <w:r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participants and/or related organization</w:t>
            </w:r>
            <w:r w:rsidR="00847A19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</w:t>
            </w:r>
            <w:r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in your SAFE </w:t>
            </w:r>
            <w:r w:rsidR="00847A19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prototype activity.]</w:t>
            </w:r>
          </w:p>
        </w:tc>
      </w:tr>
    </w:tbl>
    <w:p w:rsidR="003223BE" w:rsidRPr="00041452" w:rsidRDefault="003223BE">
      <w:pPr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95"/>
      </w:tblGrid>
      <w:tr w:rsidR="00486960" w:rsidRPr="00AC7E42" w:rsidTr="002D400D">
        <w:tc>
          <w:tcPr>
            <w:tcW w:w="3936" w:type="dxa"/>
            <w:vAlign w:val="center"/>
          </w:tcPr>
          <w:p w:rsidR="00325A2B" w:rsidRDefault="002D400D" w:rsidP="002D400D">
            <w:pPr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Purpose of the Prototype</w:t>
            </w:r>
          </w:p>
          <w:p w:rsidR="00CD23B4" w:rsidRPr="00CD23B4" w:rsidRDefault="00CD23B4" w:rsidP="002D400D">
            <w:pPr>
              <w:rPr>
                <w:bCs/>
                <w:lang w:eastAsia="ja-JP"/>
              </w:rPr>
            </w:pPr>
            <w:r w:rsidRPr="00CD23B4">
              <w:rPr>
                <w:rFonts w:hint="eastAsia"/>
                <w:bCs/>
                <w:lang w:eastAsia="ja-JP"/>
              </w:rPr>
              <w:t>(Project Purpose)</w:t>
            </w:r>
          </w:p>
        </w:tc>
        <w:tc>
          <w:tcPr>
            <w:tcW w:w="6095" w:type="dxa"/>
          </w:tcPr>
          <w:p w:rsidR="002363DD" w:rsidRDefault="002363DD" w:rsidP="002363DD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:rsidR="001571F7" w:rsidRPr="001571F7" w:rsidRDefault="001571F7" w:rsidP="000240FE">
            <w:pPr>
              <w:rPr>
                <w:sz w:val="22"/>
                <w:szCs w:val="22"/>
                <w:lang w:eastAsia="ja-JP"/>
              </w:rPr>
            </w:pPr>
          </w:p>
          <w:p w:rsidR="000240FE" w:rsidRPr="00CD23B4" w:rsidRDefault="002D400D" w:rsidP="00E12558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Describe</w:t>
            </w:r>
            <w:r w:rsidR="002378F5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purposes </w:t>
            </w:r>
            <w:r w:rsidR="00742924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and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  <w:bookmarkStart w:id="0" w:name="_GoBack"/>
            <w:bookmarkEnd w:id="0"/>
            <w:r w:rsidR="00CD23B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objectives</w:t>
            </w:r>
            <w:r w:rsidR="000240FE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of the prototype</w:t>
            </w:r>
            <w:r w:rsidR="00E12558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2D400D" w:rsidRPr="00AC7E42" w:rsidTr="002D400D">
        <w:tc>
          <w:tcPr>
            <w:tcW w:w="3936" w:type="dxa"/>
            <w:vAlign w:val="center"/>
          </w:tcPr>
          <w:p w:rsidR="002D400D" w:rsidRDefault="002D400D" w:rsidP="002D400D">
            <w:pPr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Expected Outputs</w:t>
            </w:r>
            <w:r w:rsidR="00B26D36">
              <w:rPr>
                <w:rFonts w:hint="eastAsia"/>
                <w:b/>
                <w:bCs/>
                <w:lang w:eastAsia="ja-JP"/>
              </w:rPr>
              <w:t xml:space="preserve"> of the Prototype</w:t>
            </w:r>
          </w:p>
          <w:p w:rsidR="00CD23B4" w:rsidRPr="00CD23B4" w:rsidRDefault="00CD23B4" w:rsidP="002D400D">
            <w:pPr>
              <w:rPr>
                <w:bCs/>
                <w:lang w:eastAsia="ja-JP"/>
              </w:rPr>
            </w:pPr>
            <w:r w:rsidRPr="00CD23B4">
              <w:rPr>
                <w:rFonts w:hint="eastAsia"/>
                <w:bCs/>
                <w:lang w:eastAsia="ja-JP"/>
              </w:rPr>
              <w:t>(Outputs)</w:t>
            </w:r>
          </w:p>
        </w:tc>
        <w:tc>
          <w:tcPr>
            <w:tcW w:w="6095" w:type="dxa"/>
          </w:tcPr>
          <w:p w:rsidR="001571F7" w:rsidRDefault="001571F7" w:rsidP="00CB182A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:rsidR="00CB182A" w:rsidRPr="00CB182A" w:rsidRDefault="00CB182A" w:rsidP="00CB182A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:rsidR="000240FE" w:rsidRPr="001571F7" w:rsidRDefault="000240FE" w:rsidP="00041452">
            <w:pPr>
              <w:rPr>
                <w:i/>
                <w:sz w:val="22"/>
                <w:szCs w:val="22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1E1AA2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Indicate specific outputs that</w:t>
            </w:r>
            <w:r w:rsidR="00A6296F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should</w:t>
            </w:r>
            <w:r w:rsidR="001E1AA2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be achieved as a result of prototype activity. </w:t>
            </w:r>
            <w:r w:rsidR="001E1AA2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List several items </w:t>
            </w:r>
            <w:r w:rsidR="00A6296F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the proposer is intending to create </w:t>
            </w:r>
            <w:r w:rsidR="006501FA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or realize which could be considered as unique outputs</w:t>
            </w:r>
            <w:r w:rsidR="006501FA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of the</w:t>
            </w:r>
            <w:r w:rsidR="00144CB9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SAFE prototype 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2378F5" w:rsidRPr="00AC7E42" w:rsidTr="002D400D">
        <w:tc>
          <w:tcPr>
            <w:tcW w:w="3936" w:type="dxa"/>
            <w:vAlign w:val="center"/>
          </w:tcPr>
          <w:p w:rsidR="002378F5" w:rsidRPr="00AC7E42" w:rsidRDefault="002378F5" w:rsidP="00B17736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</w:rPr>
              <w:t>Background of the Pro</w:t>
            </w:r>
            <w:r>
              <w:rPr>
                <w:rFonts w:hint="eastAsia"/>
                <w:b/>
                <w:bCs/>
                <w:lang w:eastAsia="ja-JP"/>
              </w:rPr>
              <w:t>totype</w:t>
            </w:r>
          </w:p>
        </w:tc>
        <w:tc>
          <w:tcPr>
            <w:tcW w:w="6095" w:type="dxa"/>
          </w:tcPr>
          <w:p w:rsidR="002363DD" w:rsidRDefault="002363DD" w:rsidP="002363DD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:rsidR="001571F7" w:rsidRPr="001571F7" w:rsidRDefault="001571F7" w:rsidP="00B17736">
            <w:pPr>
              <w:rPr>
                <w:sz w:val="22"/>
                <w:szCs w:val="22"/>
                <w:lang w:eastAsia="ja-JP"/>
              </w:rPr>
            </w:pPr>
          </w:p>
          <w:p w:rsidR="00CB182A" w:rsidRDefault="006501FA" w:rsidP="00041452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742924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Describe why the prototype </w:t>
            </w:r>
            <w:r w:rsidR="00E40E21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should be</w:t>
            </w:r>
            <w:r w:rsidR="00742924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important for </w:t>
            </w:r>
            <w:r w:rsidR="00E40E21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your agency, related agencies and end-user agencies (stakeholders). Indicate specific plan, strategy or target of the agencies or national government which are related to the prototype, if any. </w:t>
            </w:r>
          </w:p>
          <w:p w:rsidR="00041452" w:rsidRDefault="00E367C3" w:rsidP="00041452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Describe what has (not) been achieved so far for the issue </w:t>
            </w:r>
          </w:p>
          <w:p w:rsidR="00E367C3" w:rsidRPr="001571F7" w:rsidRDefault="00E367C3" w:rsidP="00CD23B4">
            <w:pPr>
              <w:rPr>
                <w:i/>
                <w:sz w:val="22"/>
                <w:szCs w:val="22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(</w:t>
            </w:r>
            <w:r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m</w:t>
            </w:r>
            <w:r w:rsidRPr="008C772A">
              <w:rPr>
                <w:i/>
                <w:sz w:val="22"/>
                <w:szCs w:val="22"/>
                <w:shd w:val="pct15" w:color="auto" w:fill="FFFFFF"/>
                <w:lang w:eastAsia="ja-JP"/>
              </w:rPr>
              <w:t>ax</w:t>
            </w:r>
            <w:r w:rsidR="00CD23B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Pr="008C772A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30</w:t>
            </w:r>
            <w:r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0</w:t>
            </w:r>
            <w:r w:rsidRPr="008C772A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words</w:t>
            </w:r>
            <w:r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).</w:t>
            </w:r>
            <w:r w:rsidR="006501FA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4922C4" w:rsidRPr="00AC7E42" w:rsidTr="002D400D">
        <w:tc>
          <w:tcPr>
            <w:tcW w:w="3936" w:type="dxa"/>
            <w:vAlign w:val="center"/>
          </w:tcPr>
          <w:p w:rsidR="004922C4" w:rsidRPr="00AC7E42" w:rsidRDefault="004922C4" w:rsidP="002D400D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</w:rPr>
              <w:t>Time Period</w:t>
            </w:r>
            <w:r w:rsidR="00E367C3">
              <w:rPr>
                <w:rFonts w:hint="eastAsia"/>
                <w:b/>
                <w:bCs/>
                <w:lang w:eastAsia="ja-JP"/>
              </w:rPr>
              <w:t xml:space="preserve"> </w:t>
            </w:r>
            <w:r w:rsidR="000B1480">
              <w:rPr>
                <w:rFonts w:hint="eastAsia"/>
                <w:b/>
                <w:bCs/>
                <w:lang w:eastAsia="ja-JP"/>
              </w:rPr>
              <w:t xml:space="preserve">and Milestones </w:t>
            </w:r>
            <w:r w:rsidR="00E367C3">
              <w:rPr>
                <w:rFonts w:hint="eastAsia"/>
                <w:b/>
                <w:bCs/>
                <w:lang w:eastAsia="ja-JP"/>
              </w:rPr>
              <w:t>for Prototype Implementation</w:t>
            </w:r>
          </w:p>
        </w:tc>
        <w:tc>
          <w:tcPr>
            <w:tcW w:w="6095" w:type="dxa"/>
          </w:tcPr>
          <w:p w:rsidR="001571F7" w:rsidRDefault="000B1480" w:rsidP="00F04747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Time Period: </w:t>
            </w:r>
            <w:r w:rsidR="001571F7" w:rsidRPr="002363DD">
              <w:rPr>
                <w:sz w:val="22"/>
                <w:szCs w:val="22"/>
                <w:lang w:eastAsia="ja-JP"/>
              </w:rPr>
              <w:t>F</w:t>
            </w:r>
            <w:r w:rsidR="00706EF4" w:rsidRPr="002363DD">
              <w:rPr>
                <w:rFonts w:hint="eastAsia"/>
                <w:sz w:val="22"/>
                <w:szCs w:val="22"/>
                <w:lang w:eastAsia="ja-JP"/>
              </w:rPr>
              <w:t>rom</w:t>
            </w:r>
            <w:r w:rsidR="001571F7" w:rsidRPr="002363DD">
              <w:rPr>
                <w:sz w:val="22"/>
                <w:szCs w:val="22"/>
                <w:lang w:eastAsia="ja-JP"/>
              </w:rPr>
              <w:t xml:space="preserve"> </w:t>
            </w:r>
            <w:r w:rsidR="001571F7" w:rsidRPr="002363DD">
              <w:rPr>
                <w:rFonts w:hint="eastAsia"/>
                <w:sz w:val="22"/>
                <w:szCs w:val="22"/>
                <w:lang w:eastAsia="ja-JP"/>
              </w:rPr>
              <w:t xml:space="preserve">June </w:t>
            </w:r>
            <w:r w:rsidR="001571F7" w:rsidRPr="002363DD">
              <w:rPr>
                <w:sz w:val="22"/>
                <w:szCs w:val="22"/>
                <w:lang w:eastAsia="ja-JP"/>
              </w:rPr>
              <w:t>201</w:t>
            </w:r>
            <w:r w:rsidR="001571F7" w:rsidRPr="002363DD">
              <w:rPr>
                <w:rFonts w:hint="eastAsia"/>
                <w:sz w:val="22"/>
                <w:szCs w:val="22"/>
                <w:lang w:eastAsia="ja-JP"/>
              </w:rPr>
              <w:t>3</w:t>
            </w:r>
            <w:r w:rsidR="001571F7" w:rsidRPr="002363DD">
              <w:rPr>
                <w:sz w:val="22"/>
                <w:szCs w:val="22"/>
                <w:lang w:eastAsia="ja-JP"/>
              </w:rPr>
              <w:t xml:space="preserve"> </w:t>
            </w:r>
            <w:r w:rsidR="00706EF4" w:rsidRPr="002363DD">
              <w:rPr>
                <w:rFonts w:hint="eastAsia"/>
                <w:sz w:val="22"/>
                <w:szCs w:val="22"/>
                <w:lang w:eastAsia="ja-JP"/>
              </w:rPr>
              <w:t>to</w:t>
            </w:r>
            <w:r w:rsidR="001571F7" w:rsidRPr="002363DD">
              <w:rPr>
                <w:sz w:val="22"/>
                <w:szCs w:val="22"/>
                <w:lang w:eastAsia="ja-JP"/>
              </w:rPr>
              <w:t xml:space="preserve"> </w:t>
            </w:r>
            <w:r w:rsidR="001571F7" w:rsidRPr="002363DD">
              <w:rPr>
                <w:rFonts w:hint="eastAsia"/>
                <w:sz w:val="22"/>
                <w:szCs w:val="22"/>
                <w:lang w:eastAsia="ja-JP"/>
              </w:rPr>
              <w:t xml:space="preserve">May </w:t>
            </w:r>
            <w:r w:rsidR="001571F7" w:rsidRPr="002363DD">
              <w:rPr>
                <w:sz w:val="22"/>
                <w:szCs w:val="22"/>
                <w:lang w:eastAsia="ja-JP"/>
              </w:rPr>
              <w:t>201</w:t>
            </w:r>
            <w:r w:rsidR="001571F7" w:rsidRPr="002363DD">
              <w:rPr>
                <w:rFonts w:hint="eastAsia"/>
                <w:sz w:val="22"/>
                <w:szCs w:val="22"/>
                <w:lang w:eastAsia="ja-JP"/>
              </w:rPr>
              <w:t>5 (</w:t>
            </w:r>
            <w:r w:rsidR="001571F7" w:rsidRPr="002363DD">
              <w:rPr>
                <w:sz w:val="22"/>
                <w:szCs w:val="22"/>
                <w:lang w:eastAsia="ja-JP"/>
              </w:rPr>
              <w:t>Default</w:t>
            </w:r>
            <w:r w:rsidR="001571F7" w:rsidRPr="002363DD">
              <w:rPr>
                <w:rFonts w:hint="eastAsia"/>
                <w:sz w:val="22"/>
                <w:szCs w:val="22"/>
                <w:lang w:eastAsia="ja-JP"/>
              </w:rPr>
              <w:t>)</w:t>
            </w:r>
          </w:p>
          <w:p w:rsidR="000B1480" w:rsidRDefault="0014328B" w:rsidP="00F04747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Mid-Term Report#1 (6</w:t>
            </w:r>
            <w:r w:rsidRPr="0014328B">
              <w:rPr>
                <w:rFonts w:hint="eastAsia"/>
                <w:sz w:val="22"/>
                <w:szCs w:val="22"/>
                <w:vertAlign w:val="superscript"/>
                <w:lang w:eastAsia="ja-JP"/>
              </w:rPr>
              <w:t>th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Month): </w:t>
            </w:r>
            <w:r w:rsidR="00C83A95"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set the milestone</w:t>
            </w:r>
          </w:p>
          <w:p w:rsidR="00C83A95" w:rsidRDefault="00C83A95" w:rsidP="00C83A95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Mid-Term Report#2 (12</w:t>
            </w:r>
            <w:r w:rsidRPr="00C83A95">
              <w:rPr>
                <w:rFonts w:hint="eastAsia"/>
                <w:sz w:val="22"/>
                <w:szCs w:val="22"/>
                <w:vertAlign w:val="superscript"/>
                <w:lang w:eastAsia="ja-JP"/>
              </w:rPr>
              <w:t>nd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Month): </w:t>
            </w:r>
            <w:r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set the milestone</w:t>
            </w:r>
          </w:p>
          <w:p w:rsidR="00C83A95" w:rsidRDefault="00C83A95" w:rsidP="00C83A95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Mid-Term Report#3 (18</w:t>
            </w:r>
            <w:r w:rsidRPr="0014328B">
              <w:rPr>
                <w:rFonts w:hint="eastAsia"/>
                <w:sz w:val="22"/>
                <w:szCs w:val="22"/>
                <w:vertAlign w:val="superscript"/>
                <w:lang w:eastAsia="ja-JP"/>
              </w:rPr>
              <w:t>th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Month): </w:t>
            </w:r>
            <w:r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set the milestone</w:t>
            </w:r>
          </w:p>
          <w:p w:rsidR="0014328B" w:rsidRPr="00C83A95" w:rsidRDefault="00C83A95" w:rsidP="00C83A95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Final Report (24</w:t>
            </w:r>
            <w:r w:rsidRPr="0014328B">
              <w:rPr>
                <w:rFonts w:hint="eastAsia"/>
                <w:sz w:val="22"/>
                <w:szCs w:val="22"/>
                <w:vertAlign w:val="superscript"/>
                <w:lang w:eastAsia="ja-JP"/>
              </w:rPr>
              <w:t>th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Month): </w:t>
            </w:r>
            <w:r w:rsidRPr="00C83A95">
              <w:rPr>
                <w:rFonts w:hint="eastAsia"/>
                <w:sz w:val="22"/>
                <w:szCs w:val="22"/>
                <w:lang w:eastAsia="ja-JP"/>
              </w:rPr>
              <w:t>Completion of the Prototype.</w:t>
            </w:r>
          </w:p>
          <w:p w:rsidR="00F04747" w:rsidRDefault="00E367C3" w:rsidP="00041452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1571F7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Duration of prototype </w:t>
            </w:r>
            <w:r w:rsidR="0004145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implementation</w:t>
            </w:r>
            <w:r w:rsidR="001571F7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is limited for 2 years.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  <w:p w:rsidR="005B2C16" w:rsidRPr="005B2C16" w:rsidRDefault="0014328B" w:rsidP="00C83A95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[Set </w:t>
            </w:r>
            <w:r w:rsidR="00C83A95"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the </w:t>
            </w:r>
            <w:r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milestone </w:t>
            </w:r>
            <w:r w:rsidR="00C83A95"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for each Reporting Phase.</w:t>
            </w:r>
            <w:r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9521BD" w:rsidRPr="00AC7E42" w:rsidTr="002D400D">
        <w:tc>
          <w:tcPr>
            <w:tcW w:w="3936" w:type="dxa"/>
            <w:vAlign w:val="center"/>
          </w:tcPr>
          <w:p w:rsidR="009521BD" w:rsidRDefault="00E367C3" w:rsidP="00E367C3">
            <w:pPr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 xml:space="preserve">Work Plan </w:t>
            </w:r>
            <w:r w:rsidR="009521BD" w:rsidRPr="00AC7E42">
              <w:rPr>
                <w:b/>
                <w:bCs/>
              </w:rPr>
              <w:t xml:space="preserve">of the </w:t>
            </w:r>
            <w:r>
              <w:rPr>
                <w:rFonts w:hint="eastAsia"/>
                <w:b/>
                <w:bCs/>
                <w:lang w:eastAsia="ja-JP"/>
              </w:rPr>
              <w:t>Prototype A</w:t>
            </w:r>
            <w:r w:rsidR="009521BD" w:rsidRPr="00AC7E42">
              <w:rPr>
                <w:b/>
                <w:bCs/>
              </w:rPr>
              <w:t>ctivity</w:t>
            </w:r>
          </w:p>
          <w:p w:rsidR="00CD23B4" w:rsidRPr="00CD23B4" w:rsidRDefault="00CD23B4" w:rsidP="00E367C3">
            <w:pPr>
              <w:rPr>
                <w:bCs/>
                <w:lang w:eastAsia="ja-JP"/>
              </w:rPr>
            </w:pPr>
            <w:r w:rsidRPr="00CD23B4">
              <w:rPr>
                <w:rFonts w:hint="eastAsia"/>
                <w:bCs/>
                <w:lang w:eastAsia="ja-JP"/>
              </w:rPr>
              <w:t>(Activities)</w:t>
            </w:r>
          </w:p>
        </w:tc>
        <w:tc>
          <w:tcPr>
            <w:tcW w:w="6095" w:type="dxa"/>
          </w:tcPr>
          <w:p w:rsidR="00CB182A" w:rsidRDefault="00CB182A" w:rsidP="00CB182A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:rsidR="009521BD" w:rsidRPr="00CB182A" w:rsidRDefault="009521BD" w:rsidP="00325A2B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:rsidR="008C772A" w:rsidRPr="008C772A" w:rsidRDefault="009521BD" w:rsidP="00706EF4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8C772A">
              <w:rPr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1571F7"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Describe </w:t>
            </w:r>
            <w:r w:rsidR="00706EF4"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the detailed </w:t>
            </w:r>
            <w:r w:rsidR="006F6E88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activities (</w:t>
            </w:r>
            <w:r w:rsidR="00706EF4"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study items</w:t>
            </w:r>
            <w:r w:rsidR="003139BD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, target area, methodology</w:t>
            </w:r>
            <w:r w:rsidR="006F6E88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)</w:t>
            </w:r>
            <w:r w:rsidR="00E12558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of proposed prototype activity</w:t>
            </w:r>
            <w:r w:rsidR="00706EF4"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</w:p>
          <w:p w:rsidR="00246659" w:rsidRPr="00AC7E42" w:rsidRDefault="008C772A" w:rsidP="008C772A">
            <w:pPr>
              <w:rPr>
                <w:i/>
                <w:sz w:val="22"/>
                <w:szCs w:val="22"/>
                <w:lang w:eastAsia="ja-JP"/>
              </w:rPr>
            </w:pPr>
            <w:r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Also </w:t>
            </w:r>
            <w:r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prepare </w:t>
            </w:r>
            <w:r w:rsidR="00246659" w:rsidRPr="008C772A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the outline of schedule for 2 years by using template </w:t>
            </w:r>
            <w:r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of</w:t>
            </w:r>
            <w:r w:rsidR="00B17165" w:rsidRPr="008C772A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 “Time Sch</w:t>
            </w:r>
            <w:r w:rsidR="006160B1"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e</w:t>
            </w:r>
            <w:r w:rsidR="00B17165" w:rsidRPr="008C772A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dule” </w:t>
            </w:r>
            <w:r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in another</w:t>
            </w:r>
            <w:r w:rsidR="00FF16E1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 separate</w:t>
            </w:r>
            <w:r w:rsidR="00E12558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d</w:t>
            </w:r>
            <w:r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 MS W</w:t>
            </w:r>
            <w:r w:rsidR="00B17165" w:rsidRPr="008C772A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ord </w:t>
            </w:r>
            <w:r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F</w:t>
            </w:r>
            <w:r w:rsidR="00B17165" w:rsidRPr="008C772A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ile</w:t>
            </w:r>
            <w:r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="00246659" w:rsidRPr="008C772A">
              <w:rPr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9521BD" w:rsidRPr="00AC7E42" w:rsidTr="002D400D">
        <w:tc>
          <w:tcPr>
            <w:tcW w:w="3936" w:type="dxa"/>
            <w:vAlign w:val="center"/>
          </w:tcPr>
          <w:p w:rsidR="009521BD" w:rsidRDefault="009521BD" w:rsidP="00FF16E1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</w:rPr>
              <w:lastRenderedPageBreak/>
              <w:t>E</w:t>
            </w:r>
            <w:r w:rsidR="00FF16E1">
              <w:rPr>
                <w:rFonts w:hint="eastAsia"/>
                <w:b/>
                <w:bCs/>
                <w:lang w:eastAsia="ja-JP"/>
              </w:rPr>
              <w:t>xpected Benefits</w:t>
            </w:r>
            <w:r w:rsidR="00B26D36">
              <w:rPr>
                <w:rFonts w:hint="eastAsia"/>
                <w:b/>
                <w:bCs/>
                <w:lang w:eastAsia="ja-JP"/>
              </w:rPr>
              <w:t xml:space="preserve"> of the Prototype</w:t>
            </w:r>
          </w:p>
          <w:p w:rsidR="00CD23B4" w:rsidRPr="00CD23B4" w:rsidRDefault="00CD23B4" w:rsidP="00FF16E1">
            <w:pPr>
              <w:rPr>
                <w:bCs/>
                <w:lang w:eastAsia="ja-JP"/>
              </w:rPr>
            </w:pPr>
            <w:r w:rsidRPr="00CD23B4">
              <w:rPr>
                <w:rFonts w:hint="eastAsia"/>
                <w:bCs/>
                <w:lang w:eastAsia="ja-JP"/>
              </w:rPr>
              <w:t>(</w:t>
            </w:r>
            <w:r>
              <w:rPr>
                <w:rFonts w:hint="eastAsia"/>
                <w:bCs/>
                <w:lang w:eastAsia="ja-JP"/>
              </w:rPr>
              <w:t>Overall Goal</w:t>
            </w:r>
            <w:r w:rsidRPr="00CD23B4">
              <w:rPr>
                <w:rFonts w:hint="eastAsia"/>
                <w:bCs/>
                <w:lang w:eastAsia="ja-JP"/>
              </w:rPr>
              <w:t>)</w:t>
            </w:r>
          </w:p>
        </w:tc>
        <w:tc>
          <w:tcPr>
            <w:tcW w:w="6095" w:type="dxa"/>
          </w:tcPr>
          <w:p w:rsidR="00CB182A" w:rsidRDefault="00CB182A" w:rsidP="00CB182A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:rsidR="00CB182A" w:rsidRPr="00CB182A" w:rsidRDefault="00CB182A" w:rsidP="00CB182A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:rsidR="009521BD" w:rsidRPr="00E12558" w:rsidRDefault="00FF16E1" w:rsidP="00E12558">
            <w:pPr>
              <w:rPr>
                <w:bCs/>
                <w:i/>
                <w:sz w:val="22"/>
                <w:shd w:val="pct15" w:color="auto" w:fill="FFFFFF"/>
                <w:lang w:eastAsia="ja-JP"/>
              </w:rPr>
            </w:pPr>
            <w:r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>[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>Describe</w:t>
            </w:r>
            <w:r w:rsid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 the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 </w:t>
            </w:r>
            <w:r w:rsid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>impact/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>c</w:t>
            </w:r>
            <w:r w:rsidR="00A217EE" w:rsidRPr="00CB182A">
              <w:rPr>
                <w:bCs/>
                <w:i/>
                <w:sz w:val="22"/>
                <w:shd w:val="pct15" w:color="auto" w:fill="FFFFFF"/>
                <w:lang w:eastAsia="ja-JP"/>
              </w:rPr>
              <w:t xml:space="preserve">ontribution to your agency, stakeholders and 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your </w:t>
            </w:r>
            <w:r w:rsidR="00A217EE" w:rsidRPr="00CB182A">
              <w:rPr>
                <w:bCs/>
                <w:i/>
                <w:sz w:val="22"/>
                <w:shd w:val="pct15" w:color="auto" w:fill="FFFFFF"/>
                <w:lang w:eastAsia="ja-JP"/>
              </w:rPr>
              <w:t xml:space="preserve">country </w:t>
            </w:r>
            <w:r w:rsid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expected </w:t>
            </w:r>
            <w:r w:rsidR="00A217EE" w:rsidRPr="00CB182A">
              <w:rPr>
                <w:bCs/>
                <w:i/>
                <w:sz w:val="22"/>
                <w:shd w:val="pct15" w:color="auto" w:fill="FFFFFF"/>
                <w:lang w:eastAsia="ja-JP"/>
              </w:rPr>
              <w:t xml:space="preserve">by 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2-year </w:t>
            </w:r>
            <w:r w:rsidR="00A217EE" w:rsidRPr="00CB182A">
              <w:rPr>
                <w:bCs/>
                <w:i/>
                <w:sz w:val="22"/>
                <w:shd w:val="pct15" w:color="auto" w:fill="FFFFFF"/>
                <w:lang w:eastAsia="ja-JP"/>
              </w:rPr>
              <w:t xml:space="preserve">SAFE 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prototype </w:t>
            </w:r>
            <w:r w:rsidR="00A217EE" w:rsidRPr="00CB182A">
              <w:rPr>
                <w:bCs/>
                <w:i/>
                <w:sz w:val="22"/>
                <w:shd w:val="pct15" w:color="auto" w:fill="FFFFFF"/>
                <w:lang w:eastAsia="ja-JP"/>
              </w:rPr>
              <w:t>result</w:t>
            </w:r>
            <w:r w:rsidR="00CB182A" w:rsidRPr="00CB18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>]</w:t>
            </w:r>
          </w:p>
        </w:tc>
      </w:tr>
      <w:tr w:rsidR="009521BD" w:rsidRPr="00AC7E42" w:rsidTr="002D400D">
        <w:tc>
          <w:tcPr>
            <w:tcW w:w="3936" w:type="dxa"/>
            <w:vAlign w:val="center"/>
          </w:tcPr>
          <w:p w:rsidR="009521BD" w:rsidRPr="00AC7E42" w:rsidRDefault="00B26D36" w:rsidP="00963053">
            <w:pPr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 xml:space="preserve">Roadmap after Completion of </w:t>
            </w:r>
            <w:r w:rsidR="00963053">
              <w:rPr>
                <w:rFonts w:hint="eastAsia"/>
                <w:b/>
                <w:bCs/>
                <w:lang w:eastAsia="ja-JP"/>
              </w:rPr>
              <w:t xml:space="preserve">the </w:t>
            </w:r>
            <w:r>
              <w:rPr>
                <w:rFonts w:hint="eastAsia"/>
                <w:b/>
                <w:bCs/>
                <w:lang w:eastAsia="ja-JP"/>
              </w:rPr>
              <w:t>Prototype</w:t>
            </w:r>
            <w:r w:rsidR="00DD0955">
              <w:rPr>
                <w:rFonts w:hint="eastAsia"/>
                <w:b/>
                <w:bCs/>
                <w:lang w:eastAsia="ja-JP"/>
              </w:rPr>
              <w:t xml:space="preserve"> (Vision of Operational Use)</w:t>
            </w:r>
          </w:p>
        </w:tc>
        <w:tc>
          <w:tcPr>
            <w:tcW w:w="6095" w:type="dxa"/>
          </w:tcPr>
          <w:p w:rsidR="00963053" w:rsidRDefault="00963053" w:rsidP="00963053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:rsidR="00963053" w:rsidRPr="00CB182A" w:rsidRDefault="00963053" w:rsidP="00963053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:rsidR="00DD0955" w:rsidRPr="001E4234" w:rsidRDefault="00C675E2" w:rsidP="00DD0955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Specify how the result of SAFE prototype </w:t>
            </w:r>
            <w:r w:rsidR="00DD0955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is expected to 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be</w:t>
            </w:r>
            <w:r w:rsidR="00DD0955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used </w:t>
            </w:r>
            <w:r w:rsidR="00DD0955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sustainably 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after </w:t>
            </w:r>
            <w:r w:rsidR="00DD0955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the completion of 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2-year activity</w:t>
            </w:r>
            <w:r w:rsidR="00DD0955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, especially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: </w:t>
            </w:r>
          </w:p>
          <w:p w:rsidR="00DD0955" w:rsidRPr="001E4234" w:rsidRDefault="00DD0955" w:rsidP="00DD0955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(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1</w:t>
            </w:r>
            <w:r w:rsidR="005531FB" w:rsidRPr="001E4234">
              <w:rPr>
                <w:i/>
                <w:sz w:val="22"/>
                <w:szCs w:val="22"/>
                <w:shd w:val="pct15" w:color="auto" w:fill="FFFFFF"/>
                <w:lang w:eastAsia="ja-JP"/>
              </w:rPr>
              <w:t>)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how your agency continues to operate </w:t>
            </w:r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the 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SAFE result; and</w:t>
            </w:r>
          </w:p>
          <w:p w:rsidR="009521BD" w:rsidRPr="00AC7E42" w:rsidRDefault="00DD0955" w:rsidP="00E12558">
            <w:pPr>
              <w:rPr>
                <w:lang w:eastAsia="ja-JP"/>
              </w:rPr>
            </w:pPr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(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2) </w:t>
            </w:r>
            <w:proofErr w:type="gramStart"/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how</w:t>
            </w:r>
            <w:proofErr w:type="gramEnd"/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and which end-users (stakeholders) continue to use the SAFE result.</w:t>
            </w:r>
            <w:r w:rsidR="00C675E2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9521BD" w:rsidRPr="00AC7E42" w:rsidTr="002D400D">
        <w:tc>
          <w:tcPr>
            <w:tcW w:w="3936" w:type="dxa"/>
            <w:vAlign w:val="center"/>
          </w:tcPr>
          <w:p w:rsidR="009521BD" w:rsidRPr="00AC7E42" w:rsidRDefault="00CB182A" w:rsidP="00CB182A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Expected (Developed) </w:t>
            </w:r>
            <w:r>
              <w:rPr>
                <w:rFonts w:hint="eastAsia"/>
                <w:b/>
                <w:bCs/>
                <w:lang w:eastAsia="ja-JP"/>
              </w:rPr>
              <w:t>U</w:t>
            </w:r>
            <w:r>
              <w:rPr>
                <w:b/>
                <w:bCs/>
                <w:lang w:eastAsia="ja-JP"/>
              </w:rPr>
              <w:t xml:space="preserve">sage </w:t>
            </w:r>
            <w:r>
              <w:rPr>
                <w:rFonts w:hint="eastAsia"/>
                <w:b/>
                <w:bCs/>
                <w:lang w:eastAsia="ja-JP"/>
              </w:rPr>
              <w:t>F</w:t>
            </w:r>
            <w:r>
              <w:rPr>
                <w:b/>
                <w:bCs/>
                <w:lang w:eastAsia="ja-JP"/>
              </w:rPr>
              <w:t xml:space="preserve">low of </w:t>
            </w:r>
            <w:r>
              <w:rPr>
                <w:rFonts w:hint="eastAsia"/>
                <w:b/>
                <w:bCs/>
                <w:lang w:eastAsia="ja-JP"/>
              </w:rPr>
              <w:t>S</w:t>
            </w:r>
            <w:r w:rsidR="009521BD" w:rsidRPr="00AC7E42">
              <w:rPr>
                <w:b/>
                <w:bCs/>
                <w:lang w:eastAsia="ja-JP"/>
              </w:rPr>
              <w:t xml:space="preserve">atellite </w:t>
            </w:r>
            <w:r>
              <w:rPr>
                <w:rFonts w:hint="eastAsia"/>
                <w:b/>
                <w:bCs/>
                <w:lang w:eastAsia="ja-JP"/>
              </w:rPr>
              <w:t>D</w:t>
            </w:r>
            <w:r w:rsidR="009521BD" w:rsidRPr="00AC7E42">
              <w:rPr>
                <w:b/>
                <w:bCs/>
                <w:lang w:eastAsia="ja-JP"/>
              </w:rPr>
              <w:t>ata</w:t>
            </w:r>
          </w:p>
        </w:tc>
        <w:tc>
          <w:tcPr>
            <w:tcW w:w="6095" w:type="dxa"/>
          </w:tcPr>
          <w:p w:rsidR="009521BD" w:rsidRPr="00AC7E42" w:rsidRDefault="009521BD" w:rsidP="009521BD">
            <w:pPr>
              <w:rPr>
                <w:sz w:val="22"/>
                <w:szCs w:val="22"/>
                <w:lang w:eastAsia="ja-JP"/>
              </w:rPr>
            </w:pPr>
          </w:p>
          <w:p w:rsidR="009521BD" w:rsidRPr="00AC7E42" w:rsidRDefault="009521BD" w:rsidP="00715402">
            <w:pPr>
              <w:rPr>
                <w:i/>
                <w:sz w:val="22"/>
                <w:szCs w:val="22"/>
                <w:lang w:eastAsia="ja-JP"/>
              </w:rPr>
            </w:pPr>
            <w:r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>[Recommended to show</w:t>
            </w:r>
            <w:r w:rsidR="00715402"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the usage flow of satellite data</w:t>
            </w:r>
            <w:r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by using figure</w:t>
            </w:r>
            <w:r w:rsidR="00715402"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and/or</w:t>
            </w:r>
            <w:r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chart</w:t>
            </w:r>
            <w:r w:rsidR="00CB182A" w:rsidRPr="00CB18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</w:tbl>
    <w:p w:rsidR="00041452" w:rsidRDefault="000414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95"/>
      </w:tblGrid>
      <w:tr w:rsidR="00041452" w:rsidRPr="00AC7E42" w:rsidTr="002D400D">
        <w:tc>
          <w:tcPr>
            <w:tcW w:w="3936" w:type="dxa"/>
            <w:vAlign w:val="center"/>
          </w:tcPr>
          <w:p w:rsidR="00041452" w:rsidRDefault="00041452" w:rsidP="00B17736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  <w:lang w:eastAsia="ja-JP"/>
              </w:rPr>
              <w:t>Support</w:t>
            </w:r>
            <w:r w:rsidR="00B26D36">
              <w:rPr>
                <w:rFonts w:hint="eastAsia"/>
                <w:b/>
                <w:bCs/>
                <w:lang w:eastAsia="ja-JP"/>
              </w:rPr>
              <w:t>s</w:t>
            </w:r>
            <w:r w:rsidRPr="00AC7E42">
              <w:rPr>
                <w:b/>
                <w:bCs/>
                <w:lang w:eastAsia="ja-JP"/>
              </w:rPr>
              <w:t xml:space="preserve"> </w:t>
            </w:r>
            <w:r>
              <w:rPr>
                <w:rFonts w:hint="eastAsia"/>
                <w:b/>
                <w:bCs/>
                <w:lang w:eastAsia="ja-JP"/>
              </w:rPr>
              <w:t>R</w:t>
            </w:r>
            <w:r w:rsidRPr="00AC7E42">
              <w:rPr>
                <w:b/>
                <w:bCs/>
                <w:lang w:eastAsia="ja-JP"/>
              </w:rPr>
              <w:t xml:space="preserve">equired for </w:t>
            </w:r>
            <w:r>
              <w:rPr>
                <w:rFonts w:hint="eastAsia"/>
                <w:b/>
                <w:bCs/>
                <w:lang w:eastAsia="ja-JP"/>
              </w:rPr>
              <w:t>I</w:t>
            </w:r>
            <w:r w:rsidRPr="00AC7E42">
              <w:rPr>
                <w:b/>
                <w:bCs/>
                <w:lang w:eastAsia="ja-JP"/>
              </w:rPr>
              <w:t xml:space="preserve">mplementing </w:t>
            </w:r>
            <w:r>
              <w:rPr>
                <w:b/>
                <w:bCs/>
                <w:lang w:eastAsia="ja-JP"/>
              </w:rPr>
              <w:t xml:space="preserve">SAFE </w:t>
            </w:r>
            <w:r>
              <w:rPr>
                <w:rFonts w:hint="eastAsia"/>
                <w:b/>
                <w:bCs/>
                <w:lang w:eastAsia="ja-JP"/>
              </w:rPr>
              <w:t>P</w:t>
            </w:r>
            <w:r w:rsidRPr="00AC7E42">
              <w:rPr>
                <w:b/>
                <w:bCs/>
                <w:lang w:eastAsia="ja-JP"/>
              </w:rPr>
              <w:t>rototype</w:t>
            </w:r>
          </w:p>
          <w:p w:rsidR="0018066F" w:rsidRPr="0018066F" w:rsidRDefault="0018066F" w:rsidP="00B17736">
            <w:pPr>
              <w:rPr>
                <w:bCs/>
                <w:lang w:eastAsia="ja-JP"/>
              </w:rPr>
            </w:pPr>
            <w:r w:rsidRPr="0018066F">
              <w:rPr>
                <w:rFonts w:hint="eastAsia"/>
                <w:bCs/>
                <w:lang w:eastAsia="ja-JP"/>
              </w:rPr>
              <w:t>(Inputs)</w:t>
            </w:r>
          </w:p>
        </w:tc>
        <w:tc>
          <w:tcPr>
            <w:tcW w:w="6095" w:type="dxa"/>
          </w:tcPr>
          <w:p w:rsidR="002363DD" w:rsidRDefault="002363DD" w:rsidP="002363DD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:rsidR="00041452" w:rsidRPr="00041452" w:rsidRDefault="00041452" w:rsidP="00B17736">
            <w:pPr>
              <w:rPr>
                <w:sz w:val="22"/>
                <w:lang w:eastAsia="ja-JP"/>
              </w:rPr>
            </w:pPr>
          </w:p>
          <w:p w:rsidR="00041452" w:rsidRPr="00AC7E42" w:rsidRDefault="00041452" w:rsidP="00FE4629">
            <w:pPr>
              <w:rPr>
                <w:i/>
                <w:lang w:eastAsia="ja-JP"/>
              </w:rPr>
            </w:pP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[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>Clearly specify technical support</w:t>
            </w: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s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>, trainings,</w:t>
            </w: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 xml:space="preserve"> and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 xml:space="preserve"> satellite data </w:t>
            </w: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 xml:space="preserve">etc. 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>require</w:t>
            </w: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d for implementing SAFE prototype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>.</w:t>
            </w:r>
            <w:r w:rsidR="00FE4629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 xml:space="preserve"> 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>Note</w:t>
            </w:r>
            <w:r w:rsidR="00FE4629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 xml:space="preserve"> that</w:t>
            </w:r>
            <w:r w:rsidR="00FE4629" w:rsidRPr="00FF16E1">
              <w:rPr>
                <w:rFonts w:hint="eastAsia"/>
                <w:i/>
                <w:sz w:val="22"/>
                <w:u w:val="single"/>
                <w:shd w:val="pct15" w:color="auto" w:fill="FFFFFF"/>
                <w:lang w:eastAsia="ja-JP"/>
              </w:rPr>
              <w:t xml:space="preserve"> </w:t>
            </w:r>
            <w:r w:rsidR="00FE4629" w:rsidRPr="00FF16E1">
              <w:rPr>
                <w:i/>
                <w:sz w:val="22"/>
                <w:u w:val="single"/>
                <w:shd w:val="pct15" w:color="auto" w:fill="FFFFFF"/>
                <w:lang w:eastAsia="ja-JP"/>
              </w:rPr>
              <w:t xml:space="preserve">funding is not supported </w:t>
            </w:r>
            <w:r w:rsidR="00FE4629" w:rsidRPr="00FF16E1">
              <w:rPr>
                <w:rFonts w:hint="eastAsia"/>
                <w:i/>
                <w:sz w:val="22"/>
                <w:u w:val="single"/>
                <w:shd w:val="pct15" w:color="auto" w:fill="FFFFFF"/>
                <w:lang w:eastAsia="ja-JP"/>
              </w:rPr>
              <w:t>s</w:t>
            </w:r>
            <w:r w:rsidRPr="00FF16E1">
              <w:rPr>
                <w:i/>
                <w:sz w:val="22"/>
                <w:u w:val="single"/>
                <w:shd w:val="pct15" w:color="auto" w:fill="FFFFFF"/>
                <w:lang w:eastAsia="ja-JP"/>
              </w:rPr>
              <w:t xml:space="preserve">ince SAFE is </w:t>
            </w:r>
            <w:r w:rsidR="00FF16E1" w:rsidRPr="00FF16E1">
              <w:rPr>
                <w:rFonts w:hint="eastAsia"/>
                <w:i/>
                <w:sz w:val="22"/>
                <w:u w:val="single"/>
                <w:shd w:val="pct15" w:color="auto" w:fill="FFFFFF"/>
                <w:lang w:eastAsia="ja-JP"/>
              </w:rPr>
              <w:t xml:space="preserve">a </w:t>
            </w:r>
            <w:r w:rsidRPr="00FF16E1">
              <w:rPr>
                <w:i/>
                <w:sz w:val="22"/>
                <w:u w:val="single"/>
                <w:shd w:val="pct15" w:color="auto" w:fill="FFFFFF"/>
                <w:lang w:eastAsia="ja-JP"/>
              </w:rPr>
              <w:t>voluntary initiative</w:t>
            </w:r>
            <w:r w:rsidR="00FE4629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.]</w:t>
            </w:r>
          </w:p>
        </w:tc>
      </w:tr>
      <w:tr w:rsidR="009521BD" w:rsidRPr="00FF16E1" w:rsidTr="002D400D">
        <w:tc>
          <w:tcPr>
            <w:tcW w:w="3936" w:type="dxa"/>
            <w:vAlign w:val="center"/>
          </w:tcPr>
          <w:p w:rsidR="009521BD" w:rsidRPr="00AC7E42" w:rsidRDefault="009521BD" w:rsidP="00041452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</w:rPr>
              <w:t xml:space="preserve">Matters to be </w:t>
            </w:r>
            <w:r w:rsidR="00041452">
              <w:rPr>
                <w:rFonts w:hint="eastAsia"/>
                <w:b/>
                <w:bCs/>
                <w:lang w:eastAsia="ja-JP"/>
              </w:rPr>
              <w:t>C</w:t>
            </w:r>
            <w:r w:rsidRPr="00AC7E42">
              <w:rPr>
                <w:b/>
                <w:bCs/>
              </w:rPr>
              <w:t>onsidered</w:t>
            </w:r>
          </w:p>
        </w:tc>
        <w:tc>
          <w:tcPr>
            <w:tcW w:w="6095" w:type="dxa"/>
          </w:tcPr>
          <w:p w:rsidR="002363DD" w:rsidRDefault="002363DD" w:rsidP="002363DD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:rsidR="00041452" w:rsidRPr="002363DD" w:rsidRDefault="00041452" w:rsidP="004A5D71">
            <w:pPr>
              <w:rPr>
                <w:sz w:val="22"/>
                <w:lang w:eastAsia="ja-JP"/>
              </w:rPr>
            </w:pPr>
          </w:p>
          <w:p w:rsidR="009521BD" w:rsidRPr="00FF16E1" w:rsidRDefault="00041452" w:rsidP="00FF16E1">
            <w:pPr>
              <w:rPr>
                <w:sz w:val="22"/>
                <w:szCs w:val="22"/>
                <w:lang w:eastAsia="ja-JP"/>
              </w:rPr>
            </w:pP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[</w:t>
            </w:r>
            <w:r w:rsidR="00FF16E1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Describe a</w:t>
            </w:r>
            <w:r w:rsidR="009521BD" w:rsidRPr="00FF16E1">
              <w:rPr>
                <w:i/>
                <w:sz w:val="22"/>
                <w:shd w:val="pct15" w:color="auto" w:fill="FFFFFF"/>
              </w:rPr>
              <w:t xml:space="preserve">ny </w:t>
            </w:r>
            <w:r w:rsidR="00FF16E1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other r</w:t>
            </w:r>
            <w:r w:rsidR="009521BD" w:rsidRPr="00FF16E1">
              <w:rPr>
                <w:i/>
                <w:sz w:val="22"/>
                <w:shd w:val="pct15" w:color="auto" w:fill="FFFFFF"/>
              </w:rPr>
              <w:t>equest</w:t>
            </w:r>
            <w:r w:rsidR="00FF16E1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s</w:t>
            </w:r>
            <w:r w:rsidR="009521BD" w:rsidRPr="00FF16E1">
              <w:rPr>
                <w:i/>
                <w:sz w:val="22"/>
                <w:shd w:val="pct15" w:color="auto" w:fill="FFFFFF"/>
              </w:rPr>
              <w:t xml:space="preserve"> that </w:t>
            </w:r>
            <w:r w:rsidR="00FF16E1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are</w:t>
            </w:r>
            <w:r w:rsidR="009521BD" w:rsidRPr="00FF16E1">
              <w:rPr>
                <w:i/>
                <w:sz w:val="22"/>
                <w:shd w:val="pct15" w:color="auto" w:fill="FFFFFF"/>
              </w:rPr>
              <w:t xml:space="preserve"> vital for the proposal</w:t>
            </w:r>
            <w:r w:rsidR="00FF16E1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.]</w:t>
            </w:r>
          </w:p>
        </w:tc>
      </w:tr>
    </w:tbl>
    <w:p w:rsidR="004F2747" w:rsidRDefault="004F2747" w:rsidP="004F2747">
      <w:pPr>
        <w:wordWrap w:val="0"/>
        <w:jc w:val="right"/>
        <w:rPr>
          <w:i/>
          <w:sz w:val="22"/>
          <w:shd w:val="pct15" w:color="auto" w:fill="FFFFFF"/>
          <w:lang w:eastAsia="ja-JP"/>
        </w:rPr>
      </w:pPr>
    </w:p>
    <w:p w:rsidR="00945B4F" w:rsidRPr="00225CD9" w:rsidRDefault="00716ADE" w:rsidP="00225CD9">
      <w:pPr>
        <w:rPr>
          <w:sz w:val="22"/>
        </w:rPr>
      </w:pPr>
      <w:r w:rsidRPr="00225CD9">
        <w:rPr>
          <w:sz w:val="22"/>
        </w:rPr>
        <w:t>Note:</w:t>
      </w:r>
      <w:r w:rsidR="00225CD9" w:rsidRPr="00225CD9">
        <w:rPr>
          <w:rFonts w:hint="eastAsia"/>
          <w:sz w:val="22"/>
          <w:lang w:eastAsia="ja-JP"/>
        </w:rPr>
        <w:t xml:space="preserve"> </w:t>
      </w:r>
      <w:r w:rsidRPr="00225CD9">
        <w:rPr>
          <w:sz w:val="22"/>
        </w:rPr>
        <w:t>Additional information can be provided in your own format with additional information</w:t>
      </w:r>
      <w:r w:rsidR="00BA2A17" w:rsidRPr="00225CD9">
        <w:rPr>
          <w:sz w:val="22"/>
          <w:lang w:eastAsia="ja-JP"/>
        </w:rPr>
        <w:t xml:space="preserve">. For example, it is </w:t>
      </w:r>
      <w:r w:rsidR="00B62BA1" w:rsidRPr="00225CD9">
        <w:rPr>
          <w:rFonts w:hint="eastAsia"/>
          <w:sz w:val="22"/>
          <w:lang w:eastAsia="ja-JP"/>
        </w:rPr>
        <w:t>welcomed</w:t>
      </w:r>
      <w:r w:rsidR="00BA2A17" w:rsidRPr="00225CD9">
        <w:rPr>
          <w:sz w:val="22"/>
          <w:lang w:eastAsia="ja-JP"/>
        </w:rPr>
        <w:t xml:space="preserve"> to add your organization structure to understand the position</w:t>
      </w:r>
      <w:r w:rsidR="0050183D" w:rsidRPr="00225CD9">
        <w:rPr>
          <w:sz w:val="22"/>
          <w:lang w:eastAsia="ja-JP"/>
        </w:rPr>
        <w:t xml:space="preserve"> and the function</w:t>
      </w:r>
      <w:r w:rsidR="00B62BA1" w:rsidRPr="00225CD9">
        <w:rPr>
          <w:sz w:val="22"/>
          <w:lang w:eastAsia="ja-JP"/>
        </w:rPr>
        <w:t xml:space="preserve"> of your organization</w:t>
      </w:r>
      <w:r w:rsidR="00BA2A17" w:rsidRPr="00225CD9">
        <w:rPr>
          <w:sz w:val="22"/>
          <w:lang w:eastAsia="ja-JP"/>
        </w:rPr>
        <w:t xml:space="preserve"> (</w:t>
      </w:r>
      <w:r w:rsidR="00BA2A17" w:rsidRPr="00225CD9">
        <w:rPr>
          <w:sz w:val="22"/>
        </w:rPr>
        <w:t xml:space="preserve">even </w:t>
      </w:r>
      <w:r w:rsidR="00B62BA1" w:rsidRPr="00225CD9">
        <w:rPr>
          <w:rFonts w:hint="eastAsia"/>
          <w:sz w:val="22"/>
          <w:lang w:eastAsia="ja-JP"/>
        </w:rPr>
        <w:t>its</w:t>
      </w:r>
      <w:r w:rsidR="00BA2A17" w:rsidRPr="00225CD9">
        <w:rPr>
          <w:sz w:val="22"/>
        </w:rPr>
        <w:t xml:space="preserve"> outline</w:t>
      </w:r>
      <w:r w:rsidR="00B62BA1" w:rsidRPr="00225CD9">
        <w:rPr>
          <w:rFonts w:hint="eastAsia"/>
          <w:sz w:val="22"/>
          <w:lang w:eastAsia="ja-JP"/>
        </w:rPr>
        <w:t xml:space="preserve"> is welcomed</w:t>
      </w:r>
      <w:r w:rsidR="00BA2A17" w:rsidRPr="00225CD9">
        <w:rPr>
          <w:sz w:val="22"/>
        </w:rPr>
        <w:t>)</w:t>
      </w:r>
      <w:r w:rsidR="00B62BA1" w:rsidRPr="00225CD9">
        <w:rPr>
          <w:rFonts w:hint="eastAsia"/>
          <w:sz w:val="22"/>
          <w:lang w:eastAsia="ja-JP"/>
        </w:rPr>
        <w:t>.</w:t>
      </w:r>
    </w:p>
    <w:sectPr w:rsidR="00945B4F" w:rsidRPr="00225CD9" w:rsidSect="001972A4">
      <w:headerReference w:type="default" r:id="rId9"/>
      <w:footerReference w:type="default" r:id="rId10"/>
      <w:pgSz w:w="12240" w:h="15840"/>
      <w:pgMar w:top="137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0B" w:rsidRDefault="00D7000B" w:rsidP="007E67D2">
      <w:r>
        <w:separator/>
      </w:r>
    </w:p>
  </w:endnote>
  <w:endnote w:type="continuationSeparator" w:id="0">
    <w:p w:rsidR="00D7000B" w:rsidRDefault="00D7000B" w:rsidP="007E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E0" w:rsidRPr="004D10E0" w:rsidRDefault="004D10E0" w:rsidP="004D10E0">
    <w:pPr>
      <w:pStyle w:val="a6"/>
      <w:jc w:val="right"/>
      <w:rPr>
        <w:b/>
        <w:i/>
      </w:rPr>
    </w:pPr>
    <w:r w:rsidRPr="004D10E0">
      <w:rPr>
        <w:rFonts w:hint="eastAsia"/>
        <w:b/>
        <w:i/>
        <w:sz w:val="22"/>
        <w:shd w:val="pct15" w:color="auto" w:fill="FFFFFF"/>
        <w:lang w:eastAsia="ja-JP"/>
      </w:rPr>
      <w:t>[Shaded texts show the guidelines for fulfilling application form.]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0B" w:rsidRDefault="00D7000B" w:rsidP="007E67D2">
      <w:r>
        <w:separator/>
      </w:r>
    </w:p>
  </w:footnote>
  <w:footnote w:type="continuationSeparator" w:id="0">
    <w:p w:rsidR="00D7000B" w:rsidRDefault="00D7000B" w:rsidP="007E6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F8" w:rsidRPr="001972A4" w:rsidRDefault="000E2A0B" w:rsidP="000E3687">
    <w:pPr>
      <w:pStyle w:val="a4"/>
      <w:jc w:val="center"/>
      <w:rPr>
        <w:lang w:eastAsia="ja-JP"/>
      </w:rPr>
    </w:pPr>
    <w:r>
      <w:rPr>
        <w:noProof/>
        <w:lang w:eastAsia="ja-JP"/>
      </w:rPr>
      <w:drawing>
        <wp:anchor distT="0" distB="0" distL="114300" distR="114300" simplePos="0" relativeHeight="251657728" behindDoc="0" locked="0" layoutInCell="1" allowOverlap="1" wp14:anchorId="5F7914F2" wp14:editId="43256DBE">
          <wp:simplePos x="0" y="0"/>
          <wp:positionH relativeFrom="column">
            <wp:posOffset>5215890</wp:posOffset>
          </wp:positionH>
          <wp:positionV relativeFrom="paragraph">
            <wp:posOffset>-20320</wp:posOffset>
          </wp:positionV>
          <wp:extent cx="1045210" cy="441325"/>
          <wp:effectExtent l="0" t="0" r="0" b="0"/>
          <wp:wrapTight wrapText="bothSides">
            <wp:wrapPolygon edited="0">
              <wp:start x="3149" y="0"/>
              <wp:lineTo x="394" y="1865"/>
              <wp:lineTo x="0" y="2797"/>
              <wp:lineTo x="0" y="18647"/>
              <wp:lineTo x="2756" y="19580"/>
              <wp:lineTo x="7086" y="20512"/>
              <wp:lineTo x="9448" y="20512"/>
              <wp:lineTo x="18109" y="19580"/>
              <wp:lineTo x="20865" y="18647"/>
              <wp:lineTo x="21259" y="0"/>
              <wp:lineTo x="3149" y="0"/>
            </wp:wrapPolygon>
          </wp:wrapTight>
          <wp:docPr id="1" name="図 1" descr="SA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EAE8F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A27BD0"/>
    <w:multiLevelType w:val="hybridMultilevel"/>
    <w:tmpl w:val="B684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84945"/>
    <w:multiLevelType w:val="hybridMultilevel"/>
    <w:tmpl w:val="83B8C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743A8"/>
    <w:multiLevelType w:val="hybridMultilevel"/>
    <w:tmpl w:val="A226F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6616"/>
    <w:multiLevelType w:val="hybridMultilevel"/>
    <w:tmpl w:val="116A5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B1056"/>
    <w:multiLevelType w:val="hybridMultilevel"/>
    <w:tmpl w:val="AD9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B0249"/>
    <w:multiLevelType w:val="hybridMultilevel"/>
    <w:tmpl w:val="A3AA526C"/>
    <w:lvl w:ilvl="0" w:tplc="B18E2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E1021"/>
    <w:multiLevelType w:val="hybridMultilevel"/>
    <w:tmpl w:val="0D002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361AC"/>
    <w:multiLevelType w:val="hybridMultilevel"/>
    <w:tmpl w:val="48A69E78"/>
    <w:lvl w:ilvl="0" w:tplc="8138B9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400EF9"/>
    <w:multiLevelType w:val="hybridMultilevel"/>
    <w:tmpl w:val="53A6857A"/>
    <w:lvl w:ilvl="0" w:tplc="00981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1907EEE"/>
    <w:multiLevelType w:val="hybridMultilevel"/>
    <w:tmpl w:val="16447B3E"/>
    <w:lvl w:ilvl="0" w:tplc="43A2283E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3FB3257"/>
    <w:multiLevelType w:val="hybridMultilevel"/>
    <w:tmpl w:val="C3B0DE8A"/>
    <w:lvl w:ilvl="0" w:tplc="B18E2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FD0"/>
    <w:multiLevelType w:val="hybridMultilevel"/>
    <w:tmpl w:val="5CBC298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7970E4D"/>
    <w:multiLevelType w:val="hybridMultilevel"/>
    <w:tmpl w:val="AF7CC62E"/>
    <w:lvl w:ilvl="0" w:tplc="B18E2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7383A"/>
    <w:multiLevelType w:val="hybridMultilevel"/>
    <w:tmpl w:val="A066F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5A2F39"/>
    <w:multiLevelType w:val="hybridMultilevel"/>
    <w:tmpl w:val="D44A9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5B1E70"/>
    <w:multiLevelType w:val="hybridMultilevel"/>
    <w:tmpl w:val="CD7A3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7185E"/>
    <w:multiLevelType w:val="hybridMultilevel"/>
    <w:tmpl w:val="1D942184"/>
    <w:lvl w:ilvl="0" w:tplc="16A656D8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7AB2E04"/>
    <w:multiLevelType w:val="hybridMultilevel"/>
    <w:tmpl w:val="3912ECE4"/>
    <w:lvl w:ilvl="0" w:tplc="49DCE9E0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15"/>
  </w:num>
  <w:num w:numId="6">
    <w:abstractNumId w:val="13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17"/>
  </w:num>
  <w:num w:numId="16">
    <w:abstractNumId w:val="18"/>
  </w:num>
  <w:num w:numId="17">
    <w:abstractNumId w:val="0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486960"/>
    <w:rsid w:val="000240FE"/>
    <w:rsid w:val="00041452"/>
    <w:rsid w:val="000675A0"/>
    <w:rsid w:val="0007687F"/>
    <w:rsid w:val="0008083A"/>
    <w:rsid w:val="00080BE9"/>
    <w:rsid w:val="00087064"/>
    <w:rsid w:val="00087FB1"/>
    <w:rsid w:val="000A0581"/>
    <w:rsid w:val="000B1480"/>
    <w:rsid w:val="000D7EAD"/>
    <w:rsid w:val="000E2A0B"/>
    <w:rsid w:val="000E3687"/>
    <w:rsid w:val="000F5106"/>
    <w:rsid w:val="00126F5D"/>
    <w:rsid w:val="0014328B"/>
    <w:rsid w:val="00143982"/>
    <w:rsid w:val="00144CB9"/>
    <w:rsid w:val="001571F7"/>
    <w:rsid w:val="0016603C"/>
    <w:rsid w:val="0018066F"/>
    <w:rsid w:val="00181373"/>
    <w:rsid w:val="001972A4"/>
    <w:rsid w:val="001A039D"/>
    <w:rsid w:val="001E1AA2"/>
    <w:rsid w:val="001E4234"/>
    <w:rsid w:val="00225CD9"/>
    <w:rsid w:val="002363DD"/>
    <w:rsid w:val="002378F5"/>
    <w:rsid w:val="002416D6"/>
    <w:rsid w:val="00241F46"/>
    <w:rsid w:val="0024619A"/>
    <w:rsid w:val="00246659"/>
    <w:rsid w:val="00283C73"/>
    <w:rsid w:val="002B605C"/>
    <w:rsid w:val="002D400D"/>
    <w:rsid w:val="002D4F2A"/>
    <w:rsid w:val="002F2536"/>
    <w:rsid w:val="003139BD"/>
    <w:rsid w:val="003223BE"/>
    <w:rsid w:val="00325A2B"/>
    <w:rsid w:val="00326FA3"/>
    <w:rsid w:val="003435DA"/>
    <w:rsid w:val="003536CB"/>
    <w:rsid w:val="00363E7B"/>
    <w:rsid w:val="0039677F"/>
    <w:rsid w:val="003B3C48"/>
    <w:rsid w:val="003B5902"/>
    <w:rsid w:val="003C6A08"/>
    <w:rsid w:val="003D2E02"/>
    <w:rsid w:val="003D3B59"/>
    <w:rsid w:val="00467208"/>
    <w:rsid w:val="00486960"/>
    <w:rsid w:val="004922C4"/>
    <w:rsid w:val="004A5D71"/>
    <w:rsid w:val="004C2684"/>
    <w:rsid w:val="004D10E0"/>
    <w:rsid w:val="004E4DC4"/>
    <w:rsid w:val="004F2747"/>
    <w:rsid w:val="004F5C46"/>
    <w:rsid w:val="0050183D"/>
    <w:rsid w:val="0051490D"/>
    <w:rsid w:val="00520FC6"/>
    <w:rsid w:val="005531FB"/>
    <w:rsid w:val="00553E6B"/>
    <w:rsid w:val="00566EC4"/>
    <w:rsid w:val="00574E8C"/>
    <w:rsid w:val="00597E42"/>
    <w:rsid w:val="005A3185"/>
    <w:rsid w:val="005B2C16"/>
    <w:rsid w:val="005B593B"/>
    <w:rsid w:val="005D7E88"/>
    <w:rsid w:val="006045D5"/>
    <w:rsid w:val="006160B1"/>
    <w:rsid w:val="006501FA"/>
    <w:rsid w:val="006619F8"/>
    <w:rsid w:val="00663649"/>
    <w:rsid w:val="006C167A"/>
    <w:rsid w:val="006F274E"/>
    <w:rsid w:val="006F6E88"/>
    <w:rsid w:val="00706EF4"/>
    <w:rsid w:val="00707B03"/>
    <w:rsid w:val="00711E5D"/>
    <w:rsid w:val="00715402"/>
    <w:rsid w:val="0071578B"/>
    <w:rsid w:val="00716ADE"/>
    <w:rsid w:val="00742924"/>
    <w:rsid w:val="007706F0"/>
    <w:rsid w:val="00785C02"/>
    <w:rsid w:val="007A0E15"/>
    <w:rsid w:val="007B7F12"/>
    <w:rsid w:val="007E1549"/>
    <w:rsid w:val="007E22D8"/>
    <w:rsid w:val="007E470D"/>
    <w:rsid w:val="007E67D2"/>
    <w:rsid w:val="00830FFF"/>
    <w:rsid w:val="00847A19"/>
    <w:rsid w:val="008772D0"/>
    <w:rsid w:val="00896E2E"/>
    <w:rsid w:val="008A1101"/>
    <w:rsid w:val="008C772A"/>
    <w:rsid w:val="008D4288"/>
    <w:rsid w:val="008E4B87"/>
    <w:rsid w:val="008F4C4E"/>
    <w:rsid w:val="008F560C"/>
    <w:rsid w:val="009035BC"/>
    <w:rsid w:val="00912CF5"/>
    <w:rsid w:val="00920DC5"/>
    <w:rsid w:val="0092257B"/>
    <w:rsid w:val="0093780A"/>
    <w:rsid w:val="00945B4F"/>
    <w:rsid w:val="009521BD"/>
    <w:rsid w:val="00955734"/>
    <w:rsid w:val="0096178A"/>
    <w:rsid w:val="009619F9"/>
    <w:rsid w:val="00963053"/>
    <w:rsid w:val="009E17BA"/>
    <w:rsid w:val="00A15E37"/>
    <w:rsid w:val="00A217EE"/>
    <w:rsid w:val="00A425EA"/>
    <w:rsid w:val="00A6296F"/>
    <w:rsid w:val="00A74BF1"/>
    <w:rsid w:val="00A80948"/>
    <w:rsid w:val="00A848E5"/>
    <w:rsid w:val="00AC7E42"/>
    <w:rsid w:val="00AD1E64"/>
    <w:rsid w:val="00AE4BF3"/>
    <w:rsid w:val="00B001C3"/>
    <w:rsid w:val="00B17165"/>
    <w:rsid w:val="00B26D36"/>
    <w:rsid w:val="00B62BA1"/>
    <w:rsid w:val="00B80355"/>
    <w:rsid w:val="00B91C17"/>
    <w:rsid w:val="00BA2A17"/>
    <w:rsid w:val="00BE5E48"/>
    <w:rsid w:val="00BF4304"/>
    <w:rsid w:val="00C06EE9"/>
    <w:rsid w:val="00C55026"/>
    <w:rsid w:val="00C667E2"/>
    <w:rsid w:val="00C675E2"/>
    <w:rsid w:val="00C71C42"/>
    <w:rsid w:val="00C83A95"/>
    <w:rsid w:val="00C97D04"/>
    <w:rsid w:val="00CA7411"/>
    <w:rsid w:val="00CB182A"/>
    <w:rsid w:val="00CC2185"/>
    <w:rsid w:val="00CD23B4"/>
    <w:rsid w:val="00CD72D2"/>
    <w:rsid w:val="00D067D9"/>
    <w:rsid w:val="00D7000B"/>
    <w:rsid w:val="00D762DF"/>
    <w:rsid w:val="00D87EA5"/>
    <w:rsid w:val="00D90C29"/>
    <w:rsid w:val="00DC6D56"/>
    <w:rsid w:val="00DD0955"/>
    <w:rsid w:val="00E12558"/>
    <w:rsid w:val="00E173BF"/>
    <w:rsid w:val="00E367C3"/>
    <w:rsid w:val="00E40E21"/>
    <w:rsid w:val="00E51CFB"/>
    <w:rsid w:val="00E61741"/>
    <w:rsid w:val="00E64469"/>
    <w:rsid w:val="00E7234B"/>
    <w:rsid w:val="00E93126"/>
    <w:rsid w:val="00EA209F"/>
    <w:rsid w:val="00EC3E4F"/>
    <w:rsid w:val="00F04747"/>
    <w:rsid w:val="00F16F8D"/>
    <w:rsid w:val="00F30D7B"/>
    <w:rsid w:val="00F32F9D"/>
    <w:rsid w:val="00F369B5"/>
    <w:rsid w:val="00F55645"/>
    <w:rsid w:val="00F73CF6"/>
    <w:rsid w:val="00F9312B"/>
    <w:rsid w:val="00F93D62"/>
    <w:rsid w:val="00FE4629"/>
    <w:rsid w:val="00FE4EFC"/>
    <w:rsid w:val="00FE5E3E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E6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E67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67D2"/>
    <w:rPr>
      <w:sz w:val="24"/>
      <w:szCs w:val="24"/>
      <w:lang w:eastAsia="en-US"/>
    </w:rPr>
  </w:style>
  <w:style w:type="paragraph" w:styleId="a6">
    <w:name w:val="footer"/>
    <w:basedOn w:val="a"/>
    <w:link w:val="a7"/>
    <w:rsid w:val="007E6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67D2"/>
    <w:rPr>
      <w:sz w:val="24"/>
      <w:szCs w:val="24"/>
      <w:lang w:eastAsia="en-US"/>
    </w:rPr>
  </w:style>
  <w:style w:type="paragraph" w:styleId="a8">
    <w:name w:val="Balloon Text"/>
    <w:basedOn w:val="a"/>
    <w:link w:val="a9"/>
    <w:rsid w:val="00325A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25A2B"/>
    <w:rPr>
      <w:rFonts w:ascii="Arial" w:eastAsia="ＭＳ ゴシック" w:hAnsi="Arial" w:cs="Times New Roman"/>
      <w:sz w:val="18"/>
      <w:szCs w:val="18"/>
      <w:lang w:eastAsia="en-US"/>
    </w:rPr>
  </w:style>
  <w:style w:type="paragraph" w:customStyle="1" w:styleId="121">
    <w:name w:val="表 (青) 121"/>
    <w:hidden/>
    <w:uiPriority w:val="99"/>
    <w:semiHidden/>
    <w:rsid w:val="00553E6B"/>
    <w:rPr>
      <w:sz w:val="24"/>
      <w:szCs w:val="24"/>
      <w:lang w:eastAsia="en-US"/>
    </w:rPr>
  </w:style>
  <w:style w:type="paragraph" w:customStyle="1" w:styleId="131">
    <w:name w:val="表 (青) 131"/>
    <w:basedOn w:val="a"/>
    <w:uiPriority w:val="34"/>
    <w:qFormat/>
    <w:rsid w:val="0071578B"/>
    <w:pPr>
      <w:spacing w:after="240"/>
      <w:ind w:left="720"/>
      <w:contextualSpacing/>
      <w:jc w:val="both"/>
    </w:pPr>
    <w:rPr>
      <w:szCs w:val="22"/>
      <w:lang w:bidi="ta-IN"/>
    </w:rPr>
  </w:style>
  <w:style w:type="character" w:styleId="aa">
    <w:name w:val="Hyperlink"/>
    <w:rsid w:val="00363E7B"/>
    <w:rPr>
      <w:color w:val="0000FF"/>
      <w:u w:val="single"/>
    </w:rPr>
  </w:style>
  <w:style w:type="paragraph" w:styleId="ab">
    <w:name w:val="Document Map"/>
    <w:basedOn w:val="a"/>
    <w:link w:val="ac"/>
    <w:rsid w:val="00E7234B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rsid w:val="00E7234B"/>
    <w:rPr>
      <w:rFonts w:ascii="MS UI Gothic" w:eastAsia="MS UI Gothic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3223BE"/>
    <w:pPr>
      <w:ind w:leftChars="400" w:left="840"/>
    </w:pPr>
  </w:style>
  <w:style w:type="character" w:styleId="ae">
    <w:name w:val="annotation reference"/>
    <w:basedOn w:val="a0"/>
    <w:rsid w:val="00B62BA1"/>
    <w:rPr>
      <w:sz w:val="18"/>
      <w:szCs w:val="18"/>
    </w:rPr>
  </w:style>
  <w:style w:type="paragraph" w:styleId="af">
    <w:name w:val="annotation text"/>
    <w:basedOn w:val="a"/>
    <w:link w:val="af0"/>
    <w:rsid w:val="00B62BA1"/>
  </w:style>
  <w:style w:type="character" w:customStyle="1" w:styleId="af0">
    <w:name w:val="コメント文字列 (文字)"/>
    <w:basedOn w:val="a0"/>
    <w:link w:val="af"/>
    <w:rsid w:val="00B62BA1"/>
    <w:rPr>
      <w:sz w:val="24"/>
      <w:szCs w:val="24"/>
      <w:lang w:eastAsia="en-US"/>
    </w:rPr>
  </w:style>
  <w:style w:type="paragraph" w:styleId="af1">
    <w:name w:val="annotation subject"/>
    <w:basedOn w:val="af"/>
    <w:next w:val="af"/>
    <w:link w:val="af2"/>
    <w:rsid w:val="00B62BA1"/>
    <w:rPr>
      <w:b/>
      <w:bCs/>
    </w:rPr>
  </w:style>
  <w:style w:type="character" w:customStyle="1" w:styleId="af2">
    <w:name w:val="コメント内容 (文字)"/>
    <w:basedOn w:val="af0"/>
    <w:link w:val="af1"/>
    <w:rsid w:val="00B62BA1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682B-9681-4A5D-966F-5823DFD1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540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SAFE Prototype Activity Application Form</vt:lpstr>
      <vt:lpstr>SAFE Prototype Activity Application Form: Independence Forest Monitoring</vt:lpstr>
    </vt:vector>
  </TitlesOfParts>
  <Company>MRI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Prototype Activity Application Form</dc:title>
  <dc:subject/>
  <dc:creator>Masanori Muto</dc:creator>
  <cp:keywords/>
  <cp:lastModifiedBy>Masanori Muto (MRI)</cp:lastModifiedBy>
  <cp:revision>28</cp:revision>
  <cp:lastPrinted>2013-04-04T06:10:00Z</cp:lastPrinted>
  <dcterms:created xsi:type="dcterms:W3CDTF">2013-04-04T06:10:00Z</dcterms:created>
  <dcterms:modified xsi:type="dcterms:W3CDTF">2013-04-16T04:58:00Z</dcterms:modified>
</cp:coreProperties>
</file>